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4509" w:rsidRDefault="00F337E5">
      <w:pPr>
        <w:pStyle w:val="a3"/>
        <w:spacing w:before="68"/>
        <w:ind w:left="2532" w:right="2540"/>
        <w:jc w:val="center"/>
      </w:pPr>
      <w:r>
        <w:t>Аннотация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рабочей</w:t>
      </w:r>
      <w:r>
        <w:rPr>
          <w:spacing w:val="-5"/>
        </w:rPr>
        <w:t xml:space="preserve"> </w:t>
      </w:r>
      <w:r>
        <w:t>программе</w:t>
      </w:r>
    </w:p>
    <w:p w:rsidR="00AD4509" w:rsidRDefault="00AD4509">
      <w:pPr>
        <w:pStyle w:val="a3"/>
        <w:rPr>
          <w:sz w:val="18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82"/>
        <w:gridCol w:w="6265"/>
      </w:tblGrid>
      <w:tr w:rsidR="00AD4509">
        <w:trPr>
          <w:trHeight w:val="1029"/>
        </w:trPr>
        <w:tc>
          <w:tcPr>
            <w:tcW w:w="3082" w:type="dxa"/>
          </w:tcPr>
          <w:p w:rsidR="00AD4509" w:rsidRDefault="00F337E5">
            <w:pPr>
              <w:pStyle w:val="TableParagraph"/>
              <w:ind w:left="390" w:right="137" w:hanging="36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Полное наименование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 (с указанием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класса)</w:t>
            </w:r>
          </w:p>
        </w:tc>
        <w:tc>
          <w:tcPr>
            <w:tcW w:w="6265" w:type="dxa"/>
          </w:tcPr>
          <w:p w:rsidR="00AD4509" w:rsidRDefault="00F337E5">
            <w:pPr>
              <w:pStyle w:val="TableParagraph"/>
              <w:ind w:right="546"/>
              <w:rPr>
                <w:sz w:val="24"/>
              </w:rPr>
            </w:pPr>
            <w:r>
              <w:rPr>
                <w:sz w:val="24"/>
              </w:rPr>
              <w:t>Рабочая программа по учебному предмету «Немецкий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язык»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Основное 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2"/>
                <w:sz w:val="24"/>
              </w:rPr>
              <w:t xml:space="preserve"> </w:t>
            </w:r>
            <w:r w:rsidR="00BC24E5">
              <w:rPr>
                <w:sz w:val="24"/>
              </w:rPr>
              <w:t>(8-9</w:t>
            </w:r>
            <w:r>
              <w:rPr>
                <w:sz w:val="24"/>
              </w:rPr>
              <w:t xml:space="preserve"> класс</w:t>
            </w:r>
            <w:r w:rsidR="00BC24E5">
              <w:rPr>
                <w:sz w:val="24"/>
              </w:rPr>
              <w:t>ы</w:t>
            </w:r>
            <w:r>
              <w:rPr>
                <w:sz w:val="24"/>
              </w:rPr>
              <w:t>)</w:t>
            </w:r>
          </w:p>
        </w:tc>
      </w:tr>
      <w:tr w:rsidR="00AD4509">
        <w:trPr>
          <w:trHeight w:val="1026"/>
        </w:trPr>
        <w:tc>
          <w:tcPr>
            <w:tcW w:w="3082" w:type="dxa"/>
          </w:tcPr>
          <w:p w:rsidR="00AD4509" w:rsidRDefault="00BC24E5">
            <w:pPr>
              <w:pStyle w:val="TableParagraph"/>
              <w:tabs>
                <w:tab w:val="left" w:pos="815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 w:rsidR="00F337E5">
              <w:rPr>
                <w:sz w:val="24"/>
              </w:rPr>
              <w:t>Количество</w:t>
            </w:r>
            <w:r w:rsidR="00F337E5">
              <w:rPr>
                <w:spacing w:val="-3"/>
                <w:sz w:val="24"/>
              </w:rPr>
              <w:t xml:space="preserve"> </w:t>
            </w:r>
            <w:r w:rsidR="00F337E5">
              <w:rPr>
                <w:sz w:val="24"/>
              </w:rPr>
              <w:t>часов</w:t>
            </w:r>
          </w:p>
          <w:p w:rsidR="00AD4509" w:rsidRDefault="00F337E5">
            <w:pPr>
              <w:pStyle w:val="TableParagraph"/>
              <w:ind w:right="156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(год)</w:t>
            </w:r>
          </w:p>
        </w:tc>
        <w:tc>
          <w:tcPr>
            <w:tcW w:w="6265" w:type="dxa"/>
          </w:tcPr>
          <w:p w:rsidR="00AD4509" w:rsidRDefault="00F337E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реализации:</w:t>
            </w:r>
            <w:r>
              <w:rPr>
                <w:spacing w:val="-2"/>
                <w:sz w:val="24"/>
              </w:rPr>
              <w:t xml:space="preserve"> </w:t>
            </w:r>
            <w:r w:rsidR="00BC24E5">
              <w:rPr>
                <w:sz w:val="24"/>
              </w:rPr>
              <w:t>2</w:t>
            </w:r>
            <w:r>
              <w:rPr>
                <w:sz w:val="24"/>
              </w:rPr>
              <w:t xml:space="preserve"> года,</w:t>
            </w:r>
            <w:r>
              <w:rPr>
                <w:spacing w:val="-2"/>
                <w:sz w:val="24"/>
              </w:rPr>
              <w:t xml:space="preserve"> </w:t>
            </w:r>
            <w:r w:rsidR="00BC24E5">
              <w:rPr>
                <w:sz w:val="24"/>
              </w:rPr>
              <w:t>8-9</w:t>
            </w:r>
            <w:r>
              <w:rPr>
                <w:spacing w:val="-2"/>
                <w:sz w:val="24"/>
              </w:rPr>
              <w:t xml:space="preserve"> </w:t>
            </w:r>
            <w:r w:rsidR="00BC24E5">
              <w:rPr>
                <w:sz w:val="24"/>
              </w:rPr>
              <w:t>классы</w:t>
            </w:r>
          </w:p>
          <w:p w:rsidR="00AD4509" w:rsidRDefault="00BC24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  <w:r w:rsidR="00F337E5">
              <w:rPr>
                <w:spacing w:val="-1"/>
                <w:sz w:val="24"/>
              </w:rPr>
              <w:t xml:space="preserve"> </w:t>
            </w:r>
            <w:r w:rsidR="00F337E5">
              <w:rPr>
                <w:sz w:val="24"/>
              </w:rPr>
              <w:t>класс</w:t>
            </w:r>
            <w:r w:rsidR="00F337E5">
              <w:rPr>
                <w:spacing w:val="-2"/>
                <w:sz w:val="24"/>
              </w:rPr>
              <w:t xml:space="preserve"> </w:t>
            </w:r>
            <w:r w:rsidR="00F337E5">
              <w:rPr>
                <w:sz w:val="24"/>
              </w:rPr>
              <w:t>– 3</w:t>
            </w:r>
            <w:r>
              <w:rPr>
                <w:sz w:val="24"/>
              </w:rPr>
              <w:t>5</w:t>
            </w:r>
            <w:r w:rsidR="00F337E5">
              <w:rPr>
                <w:spacing w:val="-1"/>
                <w:sz w:val="24"/>
              </w:rPr>
              <w:t xml:space="preserve"> </w:t>
            </w:r>
            <w:r w:rsidR="00F337E5">
              <w:rPr>
                <w:sz w:val="24"/>
              </w:rPr>
              <w:t>ч.</w:t>
            </w:r>
            <w:r w:rsidR="000A29DD">
              <w:rPr>
                <w:sz w:val="24"/>
              </w:rPr>
              <w:t xml:space="preserve">  - (1 ч. в неделю)</w:t>
            </w:r>
          </w:p>
          <w:p w:rsidR="00BC24E5" w:rsidRDefault="00BC24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 класс – 34 ч.</w:t>
            </w:r>
            <w:r w:rsidR="00CC3981">
              <w:rPr>
                <w:sz w:val="24"/>
              </w:rPr>
              <w:t xml:space="preserve"> </w:t>
            </w:r>
            <w:r w:rsidR="000A29DD">
              <w:rPr>
                <w:sz w:val="24"/>
              </w:rPr>
              <w:t xml:space="preserve"> - (1 ч. в неделю)</w:t>
            </w:r>
          </w:p>
        </w:tc>
      </w:tr>
      <w:tr w:rsidR="00AD4509">
        <w:trPr>
          <w:trHeight w:val="477"/>
        </w:trPr>
        <w:tc>
          <w:tcPr>
            <w:tcW w:w="3082" w:type="dxa"/>
          </w:tcPr>
          <w:p w:rsidR="00AD4509" w:rsidRDefault="00BC24E5">
            <w:pPr>
              <w:pStyle w:val="TableParagraph"/>
              <w:tabs>
                <w:tab w:val="left" w:pos="815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3.</w:t>
            </w:r>
            <w:r w:rsidR="00F337E5">
              <w:rPr>
                <w:sz w:val="24"/>
              </w:rPr>
              <w:t>Дата</w:t>
            </w:r>
            <w:r w:rsidR="00F337E5">
              <w:rPr>
                <w:spacing w:val="-2"/>
                <w:sz w:val="24"/>
              </w:rPr>
              <w:t xml:space="preserve"> </w:t>
            </w:r>
            <w:r w:rsidR="00F337E5">
              <w:rPr>
                <w:sz w:val="24"/>
              </w:rPr>
              <w:t>утверждения</w:t>
            </w:r>
          </w:p>
        </w:tc>
        <w:tc>
          <w:tcPr>
            <w:tcW w:w="6265" w:type="dxa"/>
          </w:tcPr>
          <w:p w:rsidR="00AD4509" w:rsidRDefault="00BC24E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27</w:t>
            </w:r>
            <w:r w:rsidR="00F337E5">
              <w:rPr>
                <w:sz w:val="24"/>
              </w:rPr>
              <w:t>.08.202</w:t>
            </w:r>
            <w:r>
              <w:rPr>
                <w:sz w:val="24"/>
              </w:rPr>
              <w:t>1</w:t>
            </w:r>
            <w:r w:rsidR="00F337E5">
              <w:rPr>
                <w:spacing w:val="-1"/>
                <w:sz w:val="24"/>
              </w:rPr>
              <w:t xml:space="preserve"> </w:t>
            </w:r>
            <w:r w:rsidR="00F337E5">
              <w:rPr>
                <w:sz w:val="24"/>
              </w:rPr>
              <w:t>г.</w:t>
            </w:r>
          </w:p>
        </w:tc>
      </w:tr>
      <w:tr w:rsidR="00AD4509">
        <w:trPr>
          <w:trHeight w:val="2208"/>
        </w:trPr>
        <w:tc>
          <w:tcPr>
            <w:tcW w:w="3082" w:type="dxa"/>
          </w:tcPr>
          <w:p w:rsidR="00AD4509" w:rsidRDefault="00BC24E5">
            <w:pPr>
              <w:pStyle w:val="TableParagraph"/>
              <w:tabs>
                <w:tab w:val="left" w:pos="815"/>
              </w:tabs>
              <w:ind w:right="516"/>
              <w:rPr>
                <w:sz w:val="24"/>
              </w:rPr>
            </w:pPr>
            <w:r>
              <w:rPr>
                <w:sz w:val="24"/>
              </w:rPr>
              <w:t>4.</w:t>
            </w:r>
            <w:r w:rsidR="00F337E5">
              <w:rPr>
                <w:sz w:val="24"/>
              </w:rPr>
              <w:t>Цель реализации</w:t>
            </w:r>
            <w:r w:rsidR="00F337E5">
              <w:rPr>
                <w:spacing w:val="-57"/>
                <w:sz w:val="24"/>
              </w:rPr>
              <w:t xml:space="preserve"> </w:t>
            </w:r>
            <w:r w:rsidR="00F337E5">
              <w:rPr>
                <w:sz w:val="24"/>
              </w:rPr>
              <w:t>программы</w:t>
            </w:r>
          </w:p>
        </w:tc>
        <w:tc>
          <w:tcPr>
            <w:tcW w:w="6265" w:type="dxa"/>
          </w:tcPr>
          <w:p w:rsidR="00AD4509" w:rsidRDefault="00F337E5">
            <w:pPr>
              <w:pStyle w:val="TableParagraph"/>
              <w:ind w:right="273"/>
              <w:rPr>
                <w:sz w:val="24"/>
              </w:rPr>
            </w:pPr>
            <w:r>
              <w:rPr>
                <w:sz w:val="24"/>
              </w:rPr>
              <w:t xml:space="preserve">Основной целью обучения немецкому языку в </w:t>
            </w:r>
            <w:r w:rsidR="00BC24E5">
              <w:rPr>
                <w:sz w:val="24"/>
              </w:rPr>
              <w:t xml:space="preserve">8 - </w:t>
            </w:r>
            <w:r>
              <w:rPr>
                <w:sz w:val="24"/>
              </w:rPr>
              <w:t>9 классах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является: развитие и совершенствование иноязычной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 компетенции, готовности школьников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осуществлять общение на немецком языке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распространенных</w:t>
            </w:r>
          </w:p>
          <w:p w:rsidR="00AD4509" w:rsidRDefault="00F337E5">
            <w:pPr>
              <w:pStyle w:val="TableParagraph"/>
              <w:spacing w:line="270" w:lineRule="atLeast"/>
              <w:ind w:right="786"/>
              <w:jc w:val="both"/>
              <w:rPr>
                <w:sz w:val="24"/>
              </w:rPr>
            </w:pPr>
            <w:r>
              <w:rPr>
                <w:sz w:val="24"/>
              </w:rPr>
              <w:t>стандартных ситуаций общения; развитие личности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 посредством реализации воспитательного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потенциала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</w:tr>
      <w:tr w:rsidR="00AD4509">
        <w:trPr>
          <w:trHeight w:val="1103"/>
        </w:trPr>
        <w:tc>
          <w:tcPr>
            <w:tcW w:w="3082" w:type="dxa"/>
          </w:tcPr>
          <w:p w:rsidR="00AD4509" w:rsidRDefault="00F337E5">
            <w:pPr>
              <w:pStyle w:val="TableParagraph"/>
              <w:tabs>
                <w:tab w:val="left" w:pos="815"/>
              </w:tabs>
              <w:ind w:right="758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1"/>
                <w:sz w:val="24"/>
              </w:rPr>
              <w:t>Используемые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пособия</w:t>
            </w:r>
          </w:p>
        </w:tc>
        <w:tc>
          <w:tcPr>
            <w:tcW w:w="6265" w:type="dxa"/>
          </w:tcPr>
          <w:p w:rsidR="00AD4509" w:rsidRDefault="000A29DD" w:rsidP="000A29DD">
            <w:pPr>
              <w:pStyle w:val="TableParagraph"/>
              <w:ind w:right="546"/>
              <w:rPr>
                <w:sz w:val="24"/>
              </w:rPr>
            </w:pPr>
            <w:r>
              <w:rPr>
                <w:sz w:val="24"/>
              </w:rPr>
              <w:t xml:space="preserve">Немецкий язык. </w:t>
            </w:r>
            <w:r w:rsidR="00E33BB6">
              <w:rPr>
                <w:sz w:val="24"/>
              </w:rPr>
              <w:t xml:space="preserve">Второй иностранный язык. </w:t>
            </w:r>
            <w:r w:rsidR="008434F3">
              <w:rPr>
                <w:sz w:val="24"/>
              </w:rPr>
              <w:t xml:space="preserve">Учебники </w:t>
            </w:r>
            <w:r>
              <w:rPr>
                <w:sz w:val="24"/>
              </w:rPr>
              <w:t xml:space="preserve"> для общеобразовательных школ с приложением на электронном носителе/ Аверин М.И., Джин Ф., Рорман Л. «Горизонты», издательство «Просвещение», М.: Просвещение, 2019</w:t>
            </w:r>
          </w:p>
        </w:tc>
      </w:tr>
    </w:tbl>
    <w:p w:rsidR="00F337E5" w:rsidRDefault="00F337E5"/>
    <w:sectPr w:rsidR="00F337E5" w:rsidSect="00AD4509">
      <w:type w:val="continuous"/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AD4509"/>
    <w:rsid w:val="000A29DD"/>
    <w:rsid w:val="001B189C"/>
    <w:rsid w:val="001F730C"/>
    <w:rsid w:val="008434F3"/>
    <w:rsid w:val="00A85FB2"/>
    <w:rsid w:val="00AD4509"/>
    <w:rsid w:val="00BC24E5"/>
    <w:rsid w:val="00CC3981"/>
    <w:rsid w:val="00D14F39"/>
    <w:rsid w:val="00E33BB6"/>
    <w:rsid w:val="00F337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D450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D450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D4509"/>
    <w:rPr>
      <w:sz w:val="32"/>
      <w:szCs w:val="32"/>
    </w:rPr>
  </w:style>
  <w:style w:type="paragraph" w:styleId="a4">
    <w:name w:val="List Paragraph"/>
    <w:basedOn w:val="a"/>
    <w:uiPriority w:val="1"/>
    <w:qFormat/>
    <w:rsid w:val="00AD4509"/>
  </w:style>
  <w:style w:type="paragraph" w:customStyle="1" w:styleId="TableParagraph">
    <w:name w:val="Table Paragraph"/>
    <w:basedOn w:val="a"/>
    <w:uiPriority w:val="1"/>
    <w:qFormat/>
    <w:rsid w:val="00AD4509"/>
    <w:pPr>
      <w:ind w:left="107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154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Лилия</cp:lastModifiedBy>
  <cp:revision>11</cp:revision>
  <dcterms:created xsi:type="dcterms:W3CDTF">2022-02-21T13:21:00Z</dcterms:created>
  <dcterms:modified xsi:type="dcterms:W3CDTF">2022-02-22T17:13:00Z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2022-02-21T00:00:00Z</vt:filetime>
  </property>
</Properties>
</file>